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97" w:rsidRPr="00E0140D" w:rsidRDefault="00257897">
      <w:pPr>
        <w:pStyle w:val="a5"/>
        <w:spacing w:before="93"/>
        <w:rPr>
          <w:sz w:val="22"/>
          <w:szCs w:val="22"/>
        </w:rPr>
      </w:pPr>
      <w:r w:rsidRPr="00E0140D">
        <w:rPr>
          <w:sz w:val="22"/>
          <w:szCs w:val="22"/>
        </w:rPr>
        <w:t>Додаток</w:t>
      </w:r>
      <w:r w:rsidRPr="00E0140D">
        <w:rPr>
          <w:spacing w:val="5"/>
          <w:sz w:val="22"/>
          <w:szCs w:val="22"/>
        </w:rPr>
        <w:t xml:space="preserve"> </w:t>
      </w:r>
      <w:r w:rsidRPr="00E0140D">
        <w:rPr>
          <w:sz w:val="22"/>
          <w:szCs w:val="22"/>
        </w:rPr>
        <w:t>6</w:t>
      </w:r>
    </w:p>
    <w:p w:rsidR="00257897" w:rsidRPr="00E0140D" w:rsidRDefault="00257897">
      <w:pPr>
        <w:pStyle w:val="a5"/>
        <w:spacing w:line="261" w:lineRule="auto"/>
        <w:rPr>
          <w:b w:val="0"/>
          <w:sz w:val="22"/>
          <w:szCs w:val="22"/>
        </w:rPr>
      </w:pPr>
      <w:r w:rsidRPr="00E0140D">
        <w:rPr>
          <w:b w:val="0"/>
          <w:sz w:val="22"/>
          <w:szCs w:val="22"/>
        </w:rPr>
        <w:t>до</w:t>
      </w:r>
      <w:r w:rsidRPr="00E0140D">
        <w:rPr>
          <w:b w:val="0"/>
          <w:spacing w:val="13"/>
          <w:sz w:val="22"/>
          <w:szCs w:val="22"/>
        </w:rPr>
        <w:t xml:space="preserve"> </w:t>
      </w:r>
      <w:r w:rsidRPr="00E0140D">
        <w:rPr>
          <w:b w:val="0"/>
          <w:sz w:val="22"/>
          <w:szCs w:val="22"/>
        </w:rPr>
        <w:t>Положення</w:t>
      </w:r>
      <w:r w:rsidRPr="00E0140D">
        <w:rPr>
          <w:b w:val="0"/>
          <w:spacing w:val="13"/>
          <w:sz w:val="22"/>
          <w:szCs w:val="22"/>
        </w:rPr>
        <w:t xml:space="preserve"> </w:t>
      </w:r>
      <w:r w:rsidRPr="00E0140D">
        <w:rPr>
          <w:b w:val="0"/>
          <w:sz w:val="22"/>
          <w:szCs w:val="22"/>
        </w:rPr>
        <w:t>про</w:t>
      </w:r>
      <w:r w:rsidRPr="00E0140D">
        <w:rPr>
          <w:b w:val="0"/>
          <w:spacing w:val="14"/>
          <w:sz w:val="22"/>
          <w:szCs w:val="22"/>
        </w:rPr>
        <w:t xml:space="preserve"> </w:t>
      </w:r>
      <w:r w:rsidRPr="00E0140D">
        <w:rPr>
          <w:b w:val="0"/>
          <w:sz w:val="22"/>
          <w:szCs w:val="22"/>
        </w:rPr>
        <w:t>працевлаштування</w:t>
      </w:r>
      <w:r w:rsidRPr="00E0140D">
        <w:rPr>
          <w:b w:val="0"/>
          <w:spacing w:val="-55"/>
          <w:sz w:val="22"/>
          <w:szCs w:val="22"/>
        </w:rPr>
        <w:t xml:space="preserve"> </w:t>
      </w:r>
      <w:r w:rsidRPr="00E0140D">
        <w:rPr>
          <w:b w:val="0"/>
          <w:sz w:val="22"/>
          <w:szCs w:val="22"/>
        </w:rPr>
        <w:t>випускників</w:t>
      </w:r>
      <w:r w:rsidRPr="00E0140D">
        <w:rPr>
          <w:b w:val="0"/>
          <w:spacing w:val="-1"/>
          <w:sz w:val="22"/>
          <w:szCs w:val="22"/>
        </w:rPr>
        <w:t xml:space="preserve"> </w:t>
      </w:r>
      <w:r w:rsidRPr="00E0140D">
        <w:rPr>
          <w:b w:val="0"/>
          <w:sz w:val="22"/>
          <w:szCs w:val="22"/>
        </w:rPr>
        <w:t xml:space="preserve">УДУ імені Михайла Драгоманова </w:t>
      </w:r>
    </w:p>
    <w:p w:rsidR="00257897" w:rsidRDefault="00257897">
      <w:pPr>
        <w:rPr>
          <w:b/>
          <w:i/>
          <w:sz w:val="20"/>
        </w:rPr>
      </w:pPr>
    </w:p>
    <w:p w:rsidR="00257897" w:rsidRDefault="00257897">
      <w:pPr>
        <w:spacing w:before="1"/>
        <w:rPr>
          <w:b/>
          <w:i/>
          <w:sz w:val="24"/>
        </w:rPr>
      </w:pPr>
    </w:p>
    <w:p w:rsidR="00152BAB" w:rsidRDefault="00152BAB">
      <w:pPr>
        <w:spacing w:before="1"/>
        <w:rPr>
          <w:b/>
          <w:i/>
          <w:sz w:val="24"/>
        </w:rPr>
      </w:pPr>
    </w:p>
    <w:p w:rsidR="00152BAB" w:rsidRDefault="00152BAB">
      <w:pPr>
        <w:spacing w:before="1"/>
        <w:rPr>
          <w:b/>
          <w:i/>
          <w:sz w:val="24"/>
        </w:rPr>
      </w:pPr>
      <w:bookmarkStart w:id="0" w:name="_GoBack"/>
      <w:bookmarkEnd w:id="0"/>
    </w:p>
    <w:p w:rsidR="00257897" w:rsidRDefault="00257897">
      <w:pPr>
        <w:pStyle w:val="a3"/>
        <w:spacing w:before="91"/>
        <w:ind w:left="3037" w:right="3042"/>
        <w:jc w:val="center"/>
      </w:pPr>
      <w:r>
        <w:t>ІНФОРМАЦІЯ</w:t>
      </w:r>
    </w:p>
    <w:p w:rsidR="00257897" w:rsidRDefault="00257897">
      <w:pPr>
        <w:pStyle w:val="a3"/>
        <w:tabs>
          <w:tab w:val="left" w:pos="10469"/>
          <w:tab w:val="left" w:pos="12278"/>
        </w:tabs>
        <w:spacing w:before="51" w:line="264" w:lineRule="auto"/>
        <w:ind w:left="3037" w:right="3069"/>
        <w:jc w:val="center"/>
        <w:rPr>
          <w:b w:val="0"/>
        </w:rPr>
      </w:pPr>
      <w:r>
        <w:t>про випуск</w:t>
      </w:r>
      <w:r>
        <w:rPr>
          <w:spacing w:val="-1"/>
        </w:rPr>
        <w:t xml:space="preserve"> </w:t>
      </w:r>
      <w:r>
        <w:t>та працевлаштування</w:t>
      </w:r>
      <w:r>
        <w:rPr>
          <w:spacing w:val="-1"/>
        </w:rPr>
        <w:t xml:space="preserve"> </w:t>
      </w:r>
      <w:r>
        <w:t>бакалаврів,</w:t>
      </w:r>
      <w:r>
        <w:rPr>
          <w:spacing w:val="-1"/>
        </w:rPr>
        <w:t xml:space="preserve"> </w:t>
      </w:r>
      <w:r>
        <w:t>магістрів</w:t>
      </w:r>
      <w:r>
        <w:rPr>
          <w:spacing w:val="-2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форми навчання</w:t>
      </w:r>
      <w:r>
        <w:rPr>
          <w:spacing w:val="-1"/>
        </w:rPr>
        <w:t xml:space="preserve"> </w:t>
      </w:r>
      <w:r>
        <w:t>у 20</w:t>
      </w:r>
      <w:r>
        <w:rPr>
          <w:u w:val="single"/>
        </w:rPr>
        <w:tab/>
      </w:r>
      <w:r>
        <w:t>році</w:t>
      </w:r>
      <w:r>
        <w:rPr>
          <w:spacing w:val="-47"/>
        </w:rPr>
        <w:t xml:space="preserve"> </w:t>
      </w:r>
      <w:r>
        <w:t>факультету/інституту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57897" w:rsidRPr="004F7F38" w:rsidRDefault="00257897" w:rsidP="004F7F38">
      <w:pPr>
        <w:spacing w:before="8"/>
        <w:jc w:val="center"/>
        <w:rPr>
          <w:b/>
          <w:sz w:val="20"/>
          <w:szCs w:val="20"/>
        </w:rPr>
      </w:pPr>
      <w:r w:rsidRPr="004F7F38">
        <w:rPr>
          <w:b/>
          <w:sz w:val="20"/>
          <w:szCs w:val="20"/>
        </w:rPr>
        <w:t>Українського державного університету імені Михайла Драгоманова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081"/>
        <w:gridCol w:w="1786"/>
        <w:gridCol w:w="1286"/>
        <w:gridCol w:w="839"/>
        <w:gridCol w:w="1058"/>
        <w:gridCol w:w="1302"/>
        <w:gridCol w:w="1540"/>
        <w:gridCol w:w="1250"/>
        <w:gridCol w:w="1283"/>
        <w:gridCol w:w="1345"/>
        <w:gridCol w:w="2305"/>
      </w:tblGrid>
      <w:tr w:rsidR="00257897" w:rsidTr="00DE7A47">
        <w:trPr>
          <w:trHeight w:val="462"/>
        </w:trPr>
        <w:tc>
          <w:tcPr>
            <w:tcW w:w="422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55" w:line="266" w:lineRule="auto"/>
              <w:ind w:left="66" w:right="67" w:firstLine="24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з/п</w:t>
            </w:r>
          </w:p>
        </w:tc>
        <w:tc>
          <w:tcPr>
            <w:tcW w:w="2867" w:type="dxa"/>
            <w:gridSpan w:val="2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Спеціальність</w:t>
            </w:r>
          </w:p>
        </w:tc>
        <w:tc>
          <w:tcPr>
            <w:tcW w:w="1286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" w:line="266" w:lineRule="auto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Випущено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всього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(осіб)</w:t>
            </w:r>
          </w:p>
        </w:tc>
        <w:tc>
          <w:tcPr>
            <w:tcW w:w="5989" w:type="dxa"/>
            <w:gridSpan w:val="5"/>
            <w:vAlign w:val="center"/>
          </w:tcPr>
          <w:p w:rsidR="00257897" w:rsidRDefault="00257897" w:rsidP="00DE7A47">
            <w:pPr>
              <w:pStyle w:val="TableParagraph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тих,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хто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навчався</w:t>
            </w:r>
          </w:p>
          <w:p w:rsidR="00257897" w:rsidRDefault="00257897" w:rsidP="00DE7A47">
            <w:pPr>
              <w:pStyle w:val="TableParagraph"/>
              <w:spacing w:before="24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державним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4933" w:type="dxa"/>
            <w:gridSpan w:val="3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20" w:line="266" w:lineRule="auto"/>
              <w:ind w:left="66" w:firstLine="28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тому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інваліди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ІІ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груп,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навчалися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державним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замовленням</w:t>
            </w:r>
          </w:p>
        </w:tc>
      </w:tr>
      <w:tr w:rsidR="00257897" w:rsidTr="00DE7A47">
        <w:trPr>
          <w:trHeight w:val="220"/>
        </w:trPr>
        <w:tc>
          <w:tcPr>
            <w:tcW w:w="422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2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Всього</w:t>
            </w:r>
          </w:p>
        </w:tc>
        <w:tc>
          <w:tcPr>
            <w:tcW w:w="5150" w:type="dxa"/>
            <w:gridSpan w:val="4"/>
            <w:vAlign w:val="center"/>
          </w:tcPr>
          <w:p w:rsidR="00257897" w:rsidRDefault="00257897" w:rsidP="00DE7A47">
            <w:pPr>
              <w:pStyle w:val="TableParagraph"/>
              <w:spacing w:before="3" w:line="197" w:lineRule="exact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</w:p>
        </w:tc>
        <w:tc>
          <w:tcPr>
            <w:tcW w:w="4933" w:type="dxa"/>
            <w:gridSpan w:val="3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/>
              <w:jc w:val="center"/>
              <w:rPr>
                <w:sz w:val="2"/>
                <w:szCs w:val="2"/>
              </w:rPr>
            </w:pPr>
          </w:p>
        </w:tc>
      </w:tr>
      <w:tr w:rsidR="00257897" w:rsidTr="00DE7A47">
        <w:trPr>
          <w:trHeight w:val="462"/>
        </w:trPr>
        <w:tc>
          <w:tcPr>
            <w:tcW w:w="422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38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786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before="138"/>
              <w:ind w:left="66" w:right="67"/>
              <w:jc w:val="center"/>
              <w:rPr>
                <w:sz w:val="18"/>
              </w:rPr>
            </w:pPr>
            <w:r>
              <w:rPr>
                <w:sz w:val="18"/>
              </w:rPr>
              <w:t>Найменування</w:t>
            </w: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line="266" w:lineRule="auto"/>
              <w:ind w:left="66" w:right="67" w:firstLine="7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Працевлаш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товано</w:t>
            </w:r>
            <w:proofErr w:type="spellEnd"/>
          </w:p>
        </w:tc>
        <w:tc>
          <w:tcPr>
            <w:tcW w:w="1302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line="266" w:lineRule="auto"/>
              <w:ind w:left="66" w:right="100" w:firstLine="3"/>
              <w:jc w:val="center"/>
              <w:rPr>
                <w:sz w:val="18"/>
              </w:rPr>
            </w:pPr>
            <w:r>
              <w:rPr>
                <w:sz w:val="18"/>
              </w:rPr>
              <w:t>Надано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самостійне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працевлашту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вання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257897" w:rsidRDefault="00257897" w:rsidP="00DE7A47">
            <w:pPr>
              <w:pStyle w:val="TableParagraph"/>
              <w:ind w:left="66" w:right="81"/>
              <w:jc w:val="center"/>
              <w:rPr>
                <w:sz w:val="18"/>
              </w:rPr>
            </w:pPr>
            <w:r>
              <w:rPr>
                <w:sz w:val="18"/>
              </w:rPr>
              <w:t>Продовжили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навчання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  <w:p w:rsidR="00257897" w:rsidRDefault="00257897" w:rsidP="00DE7A47">
            <w:pPr>
              <w:pStyle w:val="TableParagraph"/>
              <w:spacing w:before="24"/>
              <w:ind w:left="66" w:right="81"/>
              <w:jc w:val="center"/>
              <w:rPr>
                <w:sz w:val="18"/>
              </w:rPr>
            </w:pPr>
            <w:r>
              <w:rPr>
                <w:sz w:val="18"/>
              </w:rPr>
              <w:t>ступенями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(осіб)</w:t>
            </w:r>
          </w:p>
        </w:tc>
        <w:tc>
          <w:tcPr>
            <w:tcW w:w="1283" w:type="dxa"/>
            <w:vMerge w:val="restart"/>
            <w:vAlign w:val="center"/>
          </w:tcPr>
          <w:p w:rsidR="00257897" w:rsidRDefault="00257897" w:rsidP="00DE7A47">
            <w:pPr>
              <w:pStyle w:val="TableParagraph"/>
              <w:spacing w:line="266" w:lineRule="auto"/>
              <w:ind w:left="66" w:right="48" w:firstLine="24"/>
              <w:jc w:val="center"/>
              <w:rPr>
                <w:sz w:val="18"/>
              </w:rPr>
            </w:pPr>
            <w:r>
              <w:rPr>
                <w:sz w:val="18"/>
              </w:rPr>
              <w:t>Випущено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всього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осіб</w:t>
            </w:r>
          </w:p>
        </w:tc>
        <w:tc>
          <w:tcPr>
            <w:tcW w:w="3650" w:type="dxa"/>
            <w:gridSpan w:val="2"/>
            <w:vAlign w:val="center"/>
          </w:tcPr>
          <w:p w:rsidR="00257897" w:rsidRDefault="00257897" w:rsidP="00DE7A47">
            <w:pPr>
              <w:pStyle w:val="TableParagraph"/>
              <w:spacing w:before="116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</w:p>
        </w:tc>
      </w:tr>
      <w:tr w:rsidR="00257897" w:rsidTr="00DE7A47">
        <w:trPr>
          <w:trHeight w:val="945"/>
        </w:trPr>
        <w:tc>
          <w:tcPr>
            <w:tcW w:w="422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 w:right="67"/>
              <w:jc w:val="center"/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/>
              <w:jc w:val="center"/>
              <w:rPr>
                <w:sz w:val="2"/>
                <w:szCs w:val="2"/>
              </w:rPr>
            </w:pPr>
          </w:p>
        </w:tc>
        <w:tc>
          <w:tcPr>
            <w:tcW w:w="1540" w:type="dxa"/>
            <w:vAlign w:val="center"/>
          </w:tcPr>
          <w:p w:rsidR="00257897" w:rsidRDefault="00257897" w:rsidP="00DE7A47">
            <w:pPr>
              <w:pStyle w:val="TableParagraph"/>
              <w:spacing w:before="137" w:line="266" w:lineRule="auto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державним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замовленням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(осіб)</w:t>
            </w:r>
          </w:p>
        </w:tc>
        <w:tc>
          <w:tcPr>
            <w:tcW w:w="1250" w:type="dxa"/>
            <w:vAlign w:val="center"/>
          </w:tcPr>
          <w:p w:rsidR="00257897" w:rsidRDefault="00257897" w:rsidP="00DE7A47">
            <w:pPr>
              <w:pStyle w:val="TableParagraph"/>
              <w:spacing w:before="22" w:line="266" w:lineRule="auto"/>
              <w:ind w:left="66" w:hanging="2"/>
              <w:jc w:val="center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кошти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фізичних 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юридичних</w:t>
            </w:r>
          </w:p>
          <w:p w:rsidR="00257897" w:rsidRDefault="00257897" w:rsidP="00DE7A47">
            <w:pPr>
              <w:pStyle w:val="TableParagraph"/>
              <w:spacing w:before="2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осіб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(осіб)</w:t>
            </w:r>
          </w:p>
        </w:tc>
        <w:tc>
          <w:tcPr>
            <w:tcW w:w="1283" w:type="dxa"/>
            <w:vMerge/>
            <w:tcBorders>
              <w:top w:val="nil"/>
            </w:tcBorders>
            <w:vAlign w:val="center"/>
          </w:tcPr>
          <w:p w:rsidR="00257897" w:rsidRDefault="00257897" w:rsidP="00DE7A47">
            <w:pPr>
              <w:ind w:left="66"/>
              <w:jc w:val="center"/>
              <w:rPr>
                <w:sz w:val="2"/>
                <w:szCs w:val="2"/>
              </w:rPr>
            </w:pPr>
          </w:p>
        </w:tc>
        <w:tc>
          <w:tcPr>
            <w:tcW w:w="1345" w:type="dxa"/>
            <w:vAlign w:val="center"/>
          </w:tcPr>
          <w:p w:rsidR="00257897" w:rsidRDefault="00257897" w:rsidP="00DE7A47">
            <w:pPr>
              <w:pStyle w:val="TableParagraph"/>
              <w:spacing w:line="266" w:lineRule="auto"/>
              <w:ind w:left="66" w:right="189" w:firstLine="1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Працевлаш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товано</w:t>
            </w:r>
            <w:proofErr w:type="spellEnd"/>
          </w:p>
        </w:tc>
        <w:tc>
          <w:tcPr>
            <w:tcW w:w="2305" w:type="dxa"/>
            <w:vAlign w:val="center"/>
          </w:tcPr>
          <w:p w:rsidR="00257897" w:rsidRDefault="00257897" w:rsidP="00DE7A47">
            <w:pPr>
              <w:pStyle w:val="TableParagraph"/>
              <w:spacing w:line="266" w:lineRule="auto"/>
              <w:ind w:left="66" w:right="102" w:firstLine="96"/>
              <w:jc w:val="center"/>
              <w:rPr>
                <w:sz w:val="18"/>
              </w:rPr>
            </w:pPr>
            <w:r>
              <w:rPr>
                <w:sz w:val="18"/>
              </w:rPr>
              <w:t>Самостійно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працевлашту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валися</w:t>
            </w:r>
          </w:p>
        </w:tc>
      </w:tr>
      <w:tr w:rsidR="00257897">
        <w:trPr>
          <w:trHeight w:val="162"/>
        </w:trPr>
        <w:tc>
          <w:tcPr>
            <w:tcW w:w="422" w:type="dxa"/>
          </w:tcPr>
          <w:p w:rsidR="00257897" w:rsidRDefault="00257897">
            <w:pPr>
              <w:pStyle w:val="TableParagraph"/>
              <w:spacing w:before="6" w:line="136" w:lineRule="exact"/>
              <w:ind w:left="174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081" w:type="dxa"/>
          </w:tcPr>
          <w:p w:rsidR="00257897" w:rsidRDefault="00257897">
            <w:pPr>
              <w:pStyle w:val="TableParagraph"/>
              <w:spacing w:before="6" w:line="136" w:lineRule="exact"/>
              <w:ind w:left="503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786" w:type="dxa"/>
          </w:tcPr>
          <w:p w:rsidR="00257897" w:rsidRDefault="00257897">
            <w:pPr>
              <w:pStyle w:val="TableParagraph"/>
              <w:spacing w:before="6" w:line="136" w:lineRule="exact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286" w:type="dxa"/>
          </w:tcPr>
          <w:p w:rsidR="00257897" w:rsidRDefault="00257897">
            <w:pPr>
              <w:pStyle w:val="TableParagraph"/>
              <w:spacing w:before="6" w:line="136" w:lineRule="exact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839" w:type="dxa"/>
          </w:tcPr>
          <w:p w:rsidR="00257897" w:rsidRDefault="00257897">
            <w:pPr>
              <w:pStyle w:val="TableParagraph"/>
              <w:spacing w:before="6" w:line="136" w:lineRule="exact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1058" w:type="dxa"/>
          </w:tcPr>
          <w:p w:rsidR="00257897" w:rsidRDefault="00257897">
            <w:pPr>
              <w:pStyle w:val="TableParagraph"/>
              <w:spacing w:before="6" w:line="136" w:lineRule="exact"/>
              <w:ind w:lef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1302" w:type="dxa"/>
          </w:tcPr>
          <w:p w:rsidR="00257897" w:rsidRDefault="00257897">
            <w:pPr>
              <w:pStyle w:val="TableParagraph"/>
              <w:spacing w:before="6" w:line="136" w:lineRule="exact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1540" w:type="dxa"/>
          </w:tcPr>
          <w:p w:rsidR="00257897" w:rsidRDefault="00257897">
            <w:pPr>
              <w:pStyle w:val="TableParagraph"/>
              <w:spacing w:before="6" w:line="136" w:lineRule="exact"/>
              <w:ind w:right="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1250" w:type="dxa"/>
          </w:tcPr>
          <w:p w:rsidR="00257897" w:rsidRDefault="00257897">
            <w:pPr>
              <w:pStyle w:val="TableParagraph"/>
              <w:spacing w:before="6" w:line="136" w:lineRule="exact"/>
              <w:ind w:right="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1283" w:type="dxa"/>
          </w:tcPr>
          <w:p w:rsidR="00257897" w:rsidRDefault="00257897">
            <w:pPr>
              <w:pStyle w:val="TableParagraph"/>
              <w:spacing w:before="6" w:line="136" w:lineRule="exact"/>
              <w:ind w:left="541" w:right="55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345" w:type="dxa"/>
          </w:tcPr>
          <w:p w:rsidR="00257897" w:rsidRDefault="00257897">
            <w:pPr>
              <w:pStyle w:val="TableParagraph"/>
              <w:spacing w:before="6" w:line="136" w:lineRule="exact"/>
              <w:ind w:left="577" w:right="57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305" w:type="dxa"/>
          </w:tcPr>
          <w:p w:rsidR="00257897" w:rsidRDefault="00257897">
            <w:pPr>
              <w:pStyle w:val="TableParagraph"/>
              <w:spacing w:before="6" w:line="136" w:lineRule="exact"/>
              <w:ind w:left="1057" w:right="1058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</w:tr>
      <w:tr w:rsidR="00257897">
        <w:trPr>
          <w:trHeight w:val="219"/>
        </w:trPr>
        <w:tc>
          <w:tcPr>
            <w:tcW w:w="15497" w:type="dxa"/>
            <w:gridSpan w:val="12"/>
          </w:tcPr>
          <w:p w:rsidR="00257897" w:rsidRDefault="00257897">
            <w:pPr>
              <w:pStyle w:val="TableParagraph"/>
              <w:spacing w:line="200" w:lineRule="exact"/>
              <w:ind w:left="7239" w:right="7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Бакалавр</w:t>
            </w:r>
          </w:p>
        </w:tc>
      </w:tr>
      <w:tr w:rsidR="00257897">
        <w:trPr>
          <w:trHeight w:val="315"/>
        </w:trPr>
        <w:tc>
          <w:tcPr>
            <w:tcW w:w="422" w:type="dxa"/>
          </w:tcPr>
          <w:p w:rsidR="00257897" w:rsidRDefault="00257897">
            <w:pPr>
              <w:pStyle w:val="TableParagraph"/>
              <w:spacing w:before="80" w:line="216" w:lineRule="exact"/>
              <w:ind w:left="138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081" w:type="dxa"/>
          </w:tcPr>
          <w:p w:rsidR="00257897" w:rsidRDefault="00257897">
            <w:pPr>
              <w:pStyle w:val="TableParagraph"/>
              <w:spacing w:before="80" w:line="216" w:lineRule="exact"/>
              <w:ind w:left="443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86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</w:tr>
      <w:tr w:rsidR="00257897">
        <w:trPr>
          <w:trHeight w:val="220"/>
        </w:trPr>
        <w:tc>
          <w:tcPr>
            <w:tcW w:w="3289" w:type="dxa"/>
            <w:gridSpan w:val="3"/>
          </w:tcPr>
          <w:p w:rsidR="00257897" w:rsidRDefault="00257897">
            <w:pPr>
              <w:pStyle w:val="TableParagraph"/>
              <w:spacing w:line="200" w:lineRule="exact"/>
              <w:ind w:left="1207" w:right="1180"/>
              <w:jc w:val="center"/>
              <w:rPr>
                <w:sz w:val="20"/>
              </w:rPr>
            </w:pPr>
            <w:r>
              <w:rPr>
                <w:sz w:val="20"/>
              </w:rPr>
              <w:t>ВСЬОГО:</w:t>
            </w:r>
          </w:p>
        </w:tc>
        <w:tc>
          <w:tcPr>
            <w:tcW w:w="1286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839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345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2305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</w:tr>
      <w:tr w:rsidR="00257897">
        <w:trPr>
          <w:trHeight w:val="220"/>
        </w:trPr>
        <w:tc>
          <w:tcPr>
            <w:tcW w:w="15497" w:type="dxa"/>
            <w:gridSpan w:val="12"/>
          </w:tcPr>
          <w:p w:rsidR="00257897" w:rsidRDefault="00257897">
            <w:pPr>
              <w:pStyle w:val="TableParagraph"/>
              <w:spacing w:line="200" w:lineRule="exact"/>
              <w:ind w:left="7239" w:right="7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Магістр</w:t>
            </w:r>
          </w:p>
        </w:tc>
      </w:tr>
      <w:tr w:rsidR="00257897">
        <w:trPr>
          <w:trHeight w:val="328"/>
        </w:trPr>
        <w:tc>
          <w:tcPr>
            <w:tcW w:w="422" w:type="dxa"/>
          </w:tcPr>
          <w:p w:rsidR="00257897" w:rsidRDefault="00257897">
            <w:pPr>
              <w:pStyle w:val="TableParagraph"/>
              <w:spacing w:before="92" w:line="216" w:lineRule="exact"/>
              <w:ind w:left="138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081" w:type="dxa"/>
          </w:tcPr>
          <w:p w:rsidR="00257897" w:rsidRDefault="00257897">
            <w:pPr>
              <w:pStyle w:val="TableParagraph"/>
              <w:spacing w:before="92" w:line="216" w:lineRule="exact"/>
              <w:ind w:left="443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786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50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:rsidR="00257897" w:rsidRDefault="00257897">
            <w:pPr>
              <w:pStyle w:val="TableParagraph"/>
              <w:rPr>
                <w:sz w:val="18"/>
              </w:rPr>
            </w:pPr>
          </w:p>
        </w:tc>
      </w:tr>
      <w:tr w:rsidR="00257897">
        <w:trPr>
          <w:trHeight w:val="220"/>
        </w:trPr>
        <w:tc>
          <w:tcPr>
            <w:tcW w:w="3289" w:type="dxa"/>
            <w:gridSpan w:val="3"/>
          </w:tcPr>
          <w:p w:rsidR="00257897" w:rsidRDefault="00257897">
            <w:pPr>
              <w:pStyle w:val="TableParagraph"/>
              <w:spacing w:line="200" w:lineRule="exact"/>
              <w:ind w:left="1207" w:right="1180"/>
              <w:jc w:val="center"/>
              <w:rPr>
                <w:sz w:val="20"/>
              </w:rPr>
            </w:pPr>
            <w:r>
              <w:rPr>
                <w:sz w:val="20"/>
              </w:rPr>
              <w:t>ВСЬОГО:</w:t>
            </w:r>
          </w:p>
        </w:tc>
        <w:tc>
          <w:tcPr>
            <w:tcW w:w="1286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839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302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1345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  <w:tc>
          <w:tcPr>
            <w:tcW w:w="2305" w:type="dxa"/>
          </w:tcPr>
          <w:p w:rsidR="00257897" w:rsidRDefault="00257897">
            <w:pPr>
              <w:pStyle w:val="TableParagraph"/>
              <w:rPr>
                <w:sz w:val="14"/>
              </w:rPr>
            </w:pPr>
          </w:p>
        </w:tc>
      </w:tr>
    </w:tbl>
    <w:p w:rsidR="00257897" w:rsidRDefault="00257897">
      <w:pPr>
        <w:spacing w:before="1"/>
        <w:rPr>
          <w:b/>
          <w:sz w:val="6"/>
        </w:rPr>
      </w:pPr>
    </w:p>
    <w:p w:rsidR="00257897" w:rsidRDefault="00257897">
      <w:pPr>
        <w:rPr>
          <w:sz w:val="6"/>
        </w:rPr>
        <w:sectPr w:rsidR="00257897">
          <w:type w:val="continuous"/>
          <w:pgSz w:w="16840" w:h="11910" w:orient="landscape"/>
          <w:pgMar w:top="1100" w:right="600" w:bottom="280" w:left="500" w:header="720" w:footer="720" w:gutter="0"/>
          <w:cols w:space="720"/>
        </w:sectPr>
      </w:pPr>
    </w:p>
    <w:p w:rsidR="00257897" w:rsidRDefault="00257897">
      <w:pPr>
        <w:spacing w:before="88" w:line="266" w:lineRule="auto"/>
        <w:ind w:left="962" w:right="33" w:hanging="816"/>
        <w:rPr>
          <w:b/>
          <w:sz w:val="16"/>
        </w:rPr>
      </w:pPr>
      <w:r>
        <w:rPr>
          <w:b/>
          <w:w w:val="105"/>
          <w:sz w:val="16"/>
        </w:rPr>
        <w:t>Примітка: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гр.5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=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гр.6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гр.7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гр.8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гр.9</w:t>
      </w:r>
      <w:r>
        <w:rPr>
          <w:b/>
          <w:spacing w:val="-39"/>
          <w:w w:val="105"/>
          <w:sz w:val="16"/>
        </w:rPr>
        <w:t xml:space="preserve"> </w:t>
      </w:r>
      <w:r>
        <w:rPr>
          <w:b/>
          <w:w w:val="105"/>
          <w:sz w:val="16"/>
        </w:rPr>
        <w:t>гр.10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=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гр.11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+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гр.12</w:t>
      </w:r>
    </w:p>
    <w:p w:rsidR="00257897" w:rsidRDefault="00257897">
      <w:pPr>
        <w:rPr>
          <w:b/>
        </w:rPr>
      </w:pPr>
      <w:r>
        <w:br w:type="column"/>
      </w:r>
    </w:p>
    <w:p w:rsidR="00257897" w:rsidRDefault="00257897">
      <w:pPr>
        <w:rPr>
          <w:b/>
        </w:rPr>
      </w:pPr>
    </w:p>
    <w:p w:rsidR="00257897" w:rsidRDefault="00257897">
      <w:pPr>
        <w:spacing w:before="147"/>
        <w:ind w:left="150"/>
        <w:rPr>
          <w:sz w:val="20"/>
        </w:rPr>
      </w:pPr>
      <w:r>
        <w:rPr>
          <w:sz w:val="20"/>
        </w:rPr>
        <w:t>Декан факультету/</w:t>
      </w:r>
      <w:r>
        <w:rPr>
          <w:spacing w:val="-1"/>
          <w:sz w:val="20"/>
        </w:rPr>
        <w:t>директор</w:t>
      </w:r>
      <w:r>
        <w:rPr>
          <w:spacing w:val="-9"/>
          <w:sz w:val="20"/>
        </w:rPr>
        <w:t xml:space="preserve"> </w:t>
      </w:r>
      <w:r>
        <w:rPr>
          <w:sz w:val="20"/>
        </w:rPr>
        <w:t>інституту</w:t>
      </w:r>
      <w:r>
        <w:rPr>
          <w:spacing w:val="-12"/>
          <w:sz w:val="20"/>
        </w:rPr>
        <w:t xml:space="preserve"> </w:t>
      </w:r>
    </w:p>
    <w:p w:rsidR="00257897" w:rsidRDefault="00257897">
      <w:pPr>
        <w:spacing w:before="166"/>
        <w:ind w:left="150"/>
        <w:rPr>
          <w:sz w:val="20"/>
        </w:rPr>
      </w:pPr>
      <w:r>
        <w:rPr>
          <w:sz w:val="20"/>
        </w:rPr>
        <w:t>Виконавець</w:t>
      </w:r>
    </w:p>
    <w:p w:rsidR="00257897" w:rsidRDefault="00257897">
      <w:pPr>
        <w:spacing w:before="23"/>
        <w:ind w:left="146"/>
        <w:rPr>
          <w:sz w:val="16"/>
        </w:rPr>
      </w:pPr>
      <w:r>
        <w:rPr>
          <w:w w:val="105"/>
          <w:sz w:val="16"/>
        </w:rPr>
        <w:t>(телефон)</w:t>
      </w:r>
    </w:p>
    <w:sectPr w:rsidR="00257897" w:rsidSect="00F71AA2">
      <w:type w:val="continuous"/>
      <w:pgSz w:w="16840" w:h="11910" w:orient="landscape"/>
      <w:pgMar w:top="1100" w:right="600" w:bottom="280" w:left="500" w:header="720" w:footer="720" w:gutter="0"/>
      <w:cols w:num="2" w:space="720" w:equalWidth="0">
        <w:col w:w="3164" w:space="119"/>
        <w:col w:w="124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AA2"/>
    <w:rsid w:val="000505E0"/>
    <w:rsid w:val="000C3460"/>
    <w:rsid w:val="0010728A"/>
    <w:rsid w:val="00152BAB"/>
    <w:rsid w:val="0017486B"/>
    <w:rsid w:val="00257897"/>
    <w:rsid w:val="0039322B"/>
    <w:rsid w:val="004F7F38"/>
    <w:rsid w:val="005C1100"/>
    <w:rsid w:val="005F196E"/>
    <w:rsid w:val="008C4832"/>
    <w:rsid w:val="00BB4F87"/>
    <w:rsid w:val="00D0348A"/>
    <w:rsid w:val="00DD47FF"/>
    <w:rsid w:val="00DE7A47"/>
    <w:rsid w:val="00E0140D"/>
    <w:rsid w:val="00E02A2E"/>
    <w:rsid w:val="00E644BD"/>
    <w:rsid w:val="00F71AA2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CE8A8"/>
  <w15:docId w15:val="{82498249-A2EE-4007-A5C6-51B308E0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A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1AA2"/>
    <w:rPr>
      <w:b/>
      <w:bCs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E644BD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F71AA2"/>
    <w:pPr>
      <w:spacing w:before="15"/>
      <w:ind w:left="10704"/>
    </w:pPr>
    <w:rPr>
      <w:b/>
      <w:bCs/>
      <w:i/>
      <w:iCs/>
      <w:sz w:val="23"/>
      <w:szCs w:val="23"/>
    </w:rPr>
  </w:style>
  <w:style w:type="character" w:customStyle="1" w:styleId="a6">
    <w:name w:val="Заголовок Знак"/>
    <w:link w:val="a5"/>
    <w:uiPriority w:val="99"/>
    <w:locked/>
    <w:rsid w:val="00E644BD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F71AA2"/>
  </w:style>
  <w:style w:type="paragraph" w:customStyle="1" w:styleId="TableParagraph">
    <w:name w:val="Table Paragraph"/>
    <w:basedOn w:val="a"/>
    <w:uiPriority w:val="99"/>
    <w:rsid w:val="00F7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RePack by Diakov</cp:lastModifiedBy>
  <cp:revision>7</cp:revision>
  <dcterms:created xsi:type="dcterms:W3CDTF">2023-04-03T13:21:00Z</dcterms:created>
  <dcterms:modified xsi:type="dcterms:W3CDTF">2024-10-07T13:59:00Z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2010</vt:lpwstr>
  </property>
</Properties>
</file>